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6F9" w:rsidRDefault="00485D88" w:rsidP="00D326F9">
      <w:pPr>
        <w:spacing w:after="200" w:line="240" w:lineRule="auto"/>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extent cx="5940425" cy="8475315"/>
            <wp:effectExtent l="0" t="0" r="3175" b="2540"/>
            <wp:docPr id="2" name="Рисунок 2" descr="C:\Users\ПК1\Pictures\ControlCenter4\Scan\CCI20092023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Pictures\ControlCenter4\Scan\CCI20092023_000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485D88" w:rsidRDefault="00485D88" w:rsidP="00D326F9">
      <w:pPr>
        <w:spacing w:after="200" w:line="240" w:lineRule="auto"/>
        <w:rPr>
          <w:rFonts w:ascii="Times New Roman" w:eastAsia="Times New Roman" w:hAnsi="Times New Roman"/>
          <w:sz w:val="28"/>
          <w:szCs w:val="28"/>
          <w:lang w:eastAsia="ru-RU"/>
        </w:rPr>
      </w:pPr>
    </w:p>
    <w:p w:rsidR="00485D88" w:rsidRDefault="00485D88" w:rsidP="00D326F9">
      <w:pPr>
        <w:spacing w:after="200" w:line="240" w:lineRule="auto"/>
        <w:rPr>
          <w:rFonts w:ascii="Times New Roman" w:eastAsia="Times New Roman" w:hAnsi="Times New Roman"/>
          <w:sz w:val="28"/>
          <w:szCs w:val="28"/>
          <w:lang w:eastAsia="ru-RU"/>
        </w:rPr>
      </w:pPr>
    </w:p>
    <w:p w:rsidR="00FF0E1D" w:rsidRDefault="00FF0E1D" w:rsidP="00FF0E1D">
      <w:pPr>
        <w:numPr>
          <w:ilvl w:val="0"/>
          <w:numId w:val="1"/>
        </w:numPr>
        <w:spacing w:after="200" w:line="240" w:lineRule="auto"/>
        <w:ind w:left="1434" w:hanging="357"/>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lastRenderedPageBreak/>
        <w:t>Общие положения</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1.1. 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МБДОУ и других локальных актов МБДОУ.</w:t>
      </w:r>
    </w:p>
    <w:p w:rsidR="00FF0E1D" w:rsidRDefault="00FF0E1D" w:rsidP="00FF0E1D">
      <w:pPr>
        <w:spacing w:after="0" w:line="240" w:lineRule="auto"/>
        <w:ind w:firstLine="709"/>
        <w:jc w:val="both"/>
        <w:rPr>
          <w:rFonts w:ascii="Times New Roman" w:eastAsia="Times New Roman" w:hAnsi="Times New Roman"/>
          <w:sz w:val="28"/>
          <w:szCs w:val="28"/>
          <w:lang w:eastAsia="ru-RU"/>
        </w:rPr>
      </w:pPr>
    </w:p>
    <w:p w:rsidR="00FF0E1D" w:rsidRDefault="00FF0E1D" w:rsidP="00FF0E1D">
      <w:pPr>
        <w:spacing w:after="20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1.2. </w:t>
      </w:r>
      <w:proofErr w:type="gramStart"/>
      <w:r>
        <w:rPr>
          <w:rFonts w:ascii="Times New Roman" w:eastAsia="Times New Roman" w:hAnsi="Times New Roman"/>
          <w:color w:val="000000"/>
          <w:sz w:val="28"/>
          <w:szCs w:val="28"/>
          <w:lang w:eastAsia="ru-RU"/>
        </w:rPr>
        <w:t xml:space="preserve">Настоящее Положение устанавливает порядок уведомления заведующего муниципального бюджетного дошкольного образовательного учреждения </w:t>
      </w:r>
      <w:r w:rsidR="00891C5F">
        <w:rPr>
          <w:rFonts w:ascii="Times New Roman" w:eastAsia="Times New Roman" w:hAnsi="Times New Roman"/>
          <w:color w:val="000000"/>
          <w:sz w:val="28"/>
          <w:szCs w:val="28"/>
          <w:lang w:eastAsia="ru-RU"/>
        </w:rPr>
        <w:t>д</w:t>
      </w:r>
      <w:r>
        <w:rPr>
          <w:rFonts w:ascii="Times New Roman" w:eastAsia="Times New Roman" w:hAnsi="Times New Roman"/>
          <w:color w:val="000000"/>
          <w:sz w:val="28"/>
          <w:szCs w:val="28"/>
          <w:lang w:eastAsia="ru-RU"/>
        </w:rPr>
        <w:t>етск</w:t>
      </w:r>
      <w:r w:rsidR="00891C5F">
        <w:rPr>
          <w:rFonts w:ascii="Times New Roman" w:eastAsia="Times New Roman" w:hAnsi="Times New Roman"/>
          <w:color w:val="000000"/>
          <w:sz w:val="28"/>
          <w:szCs w:val="28"/>
          <w:lang w:eastAsia="ru-RU"/>
        </w:rPr>
        <w:t>ого</w:t>
      </w:r>
      <w:r>
        <w:rPr>
          <w:rFonts w:ascii="Times New Roman" w:eastAsia="Times New Roman" w:hAnsi="Times New Roman"/>
          <w:color w:val="000000"/>
          <w:sz w:val="28"/>
          <w:szCs w:val="28"/>
          <w:lang w:eastAsia="ru-RU"/>
        </w:rPr>
        <w:t xml:space="preserve"> сад</w:t>
      </w:r>
      <w:r w:rsidR="00891C5F">
        <w:rPr>
          <w:rFonts w:ascii="Times New Roman" w:eastAsia="Times New Roman" w:hAnsi="Times New Roman"/>
          <w:color w:val="000000"/>
          <w:sz w:val="28"/>
          <w:szCs w:val="28"/>
          <w:lang w:eastAsia="ru-RU"/>
        </w:rPr>
        <w:t>а</w:t>
      </w:r>
      <w:r>
        <w:rPr>
          <w:rFonts w:ascii="Times New Roman" w:eastAsia="Times New Roman" w:hAnsi="Times New Roman"/>
          <w:color w:val="000000"/>
          <w:sz w:val="28"/>
          <w:szCs w:val="28"/>
          <w:lang w:eastAsia="ru-RU"/>
        </w:rPr>
        <w:t xml:space="preserve"> №</w:t>
      </w:r>
      <w:r w:rsidR="00891C5F">
        <w:rPr>
          <w:rFonts w:ascii="Times New Roman" w:eastAsia="Times New Roman" w:hAnsi="Times New Roman"/>
          <w:color w:val="000000"/>
          <w:sz w:val="28"/>
          <w:szCs w:val="28"/>
          <w:lang w:eastAsia="ru-RU"/>
        </w:rPr>
        <w:t>20</w:t>
      </w:r>
      <w:r>
        <w:rPr>
          <w:rFonts w:ascii="Times New Roman" w:eastAsia="Times New Roman" w:hAnsi="Times New Roman"/>
          <w:color w:val="000000"/>
          <w:sz w:val="28"/>
          <w:szCs w:val="28"/>
          <w:lang w:eastAsia="ru-RU"/>
        </w:rPr>
        <w:t xml:space="preserve"> «</w:t>
      </w:r>
      <w:proofErr w:type="spellStart"/>
      <w:r w:rsidR="00891C5F">
        <w:rPr>
          <w:rFonts w:ascii="Times New Roman" w:eastAsia="Times New Roman" w:hAnsi="Times New Roman"/>
          <w:color w:val="000000"/>
          <w:sz w:val="28"/>
          <w:szCs w:val="28"/>
          <w:lang w:eastAsia="ru-RU"/>
        </w:rPr>
        <w:t>Дюймов</w:t>
      </w:r>
      <w:r>
        <w:rPr>
          <w:rFonts w:ascii="Times New Roman" w:eastAsia="Times New Roman" w:hAnsi="Times New Roman"/>
          <w:color w:val="000000"/>
          <w:sz w:val="28"/>
          <w:szCs w:val="28"/>
          <w:lang w:eastAsia="ru-RU"/>
        </w:rPr>
        <w:t>очка</w:t>
      </w:r>
      <w:proofErr w:type="spellEnd"/>
      <w:r>
        <w:rPr>
          <w:rFonts w:ascii="Times New Roman" w:eastAsia="Times New Roman" w:hAnsi="Times New Roman"/>
          <w:color w:val="000000"/>
          <w:sz w:val="28"/>
          <w:szCs w:val="28"/>
          <w:lang w:eastAsia="ru-RU"/>
        </w:rPr>
        <w:t xml:space="preserve">» </w:t>
      </w:r>
      <w:r w:rsidR="00891C5F">
        <w:rPr>
          <w:rFonts w:ascii="Times New Roman" w:eastAsia="Times New Roman" w:hAnsi="Times New Roman"/>
          <w:color w:val="000000"/>
          <w:sz w:val="28"/>
          <w:szCs w:val="28"/>
          <w:lang w:eastAsia="ru-RU"/>
        </w:rPr>
        <w:t xml:space="preserve">(далее – МБДОУ) </w:t>
      </w:r>
      <w:r>
        <w:rPr>
          <w:rFonts w:ascii="Times New Roman" w:eastAsia="Times New Roman" w:hAnsi="Times New Roman"/>
          <w:color w:val="000000"/>
          <w:sz w:val="28"/>
          <w:szCs w:val="28"/>
          <w:lang w:eastAsia="ru-RU"/>
        </w:rPr>
        <w:t>о фактах обращений в целях склонения работника к совершению коррупционных правонарушен</w:t>
      </w:r>
      <w:bookmarkStart w:id="0" w:name="_GoBack"/>
      <w:bookmarkEnd w:id="0"/>
      <w:r>
        <w:rPr>
          <w:rFonts w:ascii="Times New Roman" w:eastAsia="Times New Roman" w:hAnsi="Times New Roman"/>
          <w:color w:val="000000"/>
          <w:sz w:val="28"/>
          <w:szCs w:val="28"/>
          <w:lang w:eastAsia="ru-RU"/>
        </w:rPr>
        <w:t>ий</w:t>
      </w:r>
      <w:r>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Pr>
          <w:rFonts w:ascii="Times New Roman" w:eastAsia="Times New Roman" w:hAnsi="Times New Roman"/>
          <w:color w:val="000000"/>
          <w:sz w:val="28"/>
          <w:szCs w:val="28"/>
          <w:lang w:eastAsia="ru-RU"/>
        </w:rPr>
        <w:t>, а также устанавливает перечень сведений, содержащихся в уведомлениях, порядок регистрации уведомлений, организации проверки данных сведений.</w:t>
      </w:r>
      <w:proofErr w:type="gramEnd"/>
    </w:p>
    <w:p w:rsidR="00FF0E1D" w:rsidRDefault="00FF0E1D" w:rsidP="00FF0E1D">
      <w:pPr>
        <w:spacing w:after="20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1.3. Действие настоящего Положения распространяется на всех работников МБДОУ.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1.4. Работник МБДОУ, не выполнивший обязанность по уведомлению заведующего о фактах обращения в целях склонения его к совершению коррупционных правонарушений</w:t>
      </w:r>
      <w:r>
        <w:rPr>
          <w:rFonts w:ascii="Times New Roman" w:hAnsi="Times New Roman"/>
          <w:color w:val="000000"/>
          <w:sz w:val="28"/>
          <w:szCs w:val="28"/>
        </w:rPr>
        <w:t xml:space="preserve"> или о ставшей известной ему информации о случаях совершения коррупционных правонарушений</w:t>
      </w:r>
      <w:r>
        <w:rPr>
          <w:rFonts w:ascii="Times New Roman" w:eastAsia="Times New Roman" w:hAnsi="Times New Roman"/>
          <w:color w:val="000000"/>
          <w:sz w:val="28"/>
          <w:szCs w:val="28"/>
          <w:lang w:eastAsia="ru-RU"/>
        </w:rPr>
        <w:t>, подлежит привлечению к ответственности в соответствии с действующим законодательством Российской Федерации.</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spacing w:after="0" w:line="240" w:lineRule="auto"/>
        <w:jc w:val="center"/>
        <w:rPr>
          <w:rFonts w:ascii="Times New Roman" w:eastAsia="Times New Roman" w:hAnsi="Times New Roman"/>
          <w:b/>
          <w:bCs/>
          <w:color w:val="000000"/>
          <w:sz w:val="28"/>
          <w:szCs w:val="28"/>
          <w:lang w:eastAsia="ru-RU"/>
        </w:rPr>
      </w:pPr>
    </w:p>
    <w:p w:rsidR="00FF0E1D" w:rsidRDefault="00FF0E1D" w:rsidP="00FF0E1D">
      <w:pPr>
        <w:spacing w:after="0" w:line="240" w:lineRule="auto"/>
        <w:jc w:val="center"/>
        <w:rPr>
          <w:rFonts w:ascii="Times New Roman" w:eastAsia="Times New Roman" w:hAnsi="Times New Roman"/>
          <w:b/>
          <w:bCs/>
          <w:color w:val="000000"/>
          <w:sz w:val="28"/>
          <w:szCs w:val="28"/>
          <w:lang w:eastAsia="ru-RU"/>
        </w:rPr>
      </w:pPr>
    </w:p>
    <w:p w:rsidR="00FF0E1D" w:rsidRDefault="00FF0E1D" w:rsidP="00FF0E1D">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color w:val="000000"/>
          <w:sz w:val="28"/>
          <w:szCs w:val="28"/>
          <w:lang w:eastAsia="ru-RU"/>
        </w:rPr>
        <w:t>2. Порядок уведомления заведующего о фактах обращения в целях склонения работника МБДОУ к совершению коррупционных правонарушений</w:t>
      </w:r>
      <w:r>
        <w:rPr>
          <w:rFonts w:ascii="Times New Roman" w:hAnsi="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FF0E1D" w:rsidRDefault="00FF0E1D" w:rsidP="00FF0E1D">
      <w:pPr>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2.1. Работник МБДОУ обязан уведомить заведующего о фактах обращения в целях склонения его к совершению коррупционных правонарушений</w:t>
      </w:r>
      <w:r>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Pr>
          <w:rFonts w:ascii="Times New Roman" w:eastAsia="Times New Roman" w:hAnsi="Times New Roman"/>
          <w:color w:val="000000"/>
          <w:sz w:val="28"/>
          <w:szCs w:val="28"/>
          <w:lang w:eastAsia="ru-RU"/>
        </w:rPr>
        <w:t xml:space="preserve"> не позднее одного рабочего дня, следующего за днем такого обращения по форме, указанной в приложении 1 к настоящему Положению.</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2.2. В случае если работник МБДОУ находится не при исполнении трудовых обязанностей  или вне пределов места работы, он обязан уведомить заведующего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w:t>
      </w:r>
      <w:r>
        <w:rPr>
          <w:rFonts w:ascii="Times New Roman" w:eastAsia="Times New Roman" w:hAnsi="Times New Roman"/>
          <w:color w:val="000000"/>
          <w:sz w:val="28"/>
          <w:szCs w:val="28"/>
          <w:lang w:eastAsia="ru-RU"/>
        </w:rPr>
        <w:lastRenderedPageBreak/>
        <w:t xml:space="preserve">письменное </w:t>
      </w:r>
      <w:hyperlink r:id="rId7"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w:t>
      </w:r>
    </w:p>
    <w:p w:rsidR="00FF0E1D" w:rsidRDefault="00FF0E1D" w:rsidP="00FF0E1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2.3. В уведомлении указываются следующие сведения: </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персональные данные работника, подающего </w:t>
      </w:r>
      <w:hyperlink r:id="rId8"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 xml:space="preserve"> (фамилия, имя, отчество, замещаемая должность, контактный телефон);</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фамилия, имя, отчество, должность, все известные сведения о лице, склоняющем к коррупционному правонарушению;</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r>
        <w:rPr>
          <w:rFonts w:ascii="Times New Roman" w:hAnsi="Times New Roman"/>
          <w:color w:val="000000"/>
          <w:sz w:val="28"/>
          <w:szCs w:val="28"/>
        </w:rPr>
        <w:t xml:space="preserve"> или сущность информации о случаях совершения коррупционных правонарушений</w:t>
      </w:r>
      <w:r>
        <w:rPr>
          <w:rFonts w:ascii="Times New Roman" w:eastAsia="Times New Roman" w:hAnsi="Times New Roman"/>
          <w:color w:val="000000"/>
          <w:sz w:val="28"/>
          <w:szCs w:val="28"/>
          <w:lang w:eastAsia="ru-RU"/>
        </w:rPr>
        <w:t>;</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дата и место произошедшего склонения к правонарушению или получения информации;</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сведения о третьих лицах, имеющих отношение к данному делу, и свидетелях, если таковые имеются;</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иные известные сведения, представляющие интерес для разбирательства по существу;</w:t>
      </w:r>
    </w:p>
    <w:p w:rsidR="00FF0E1D" w:rsidRDefault="00FF0E1D" w:rsidP="00FF0E1D">
      <w:pPr>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информация об уведомлении работником органов прокуратуры или других государственных органов в случае, если указанная информация была направлена уведомителем в соответствующие органы; </w:t>
      </w:r>
    </w:p>
    <w:p w:rsidR="00FF0E1D" w:rsidRDefault="00FF0E1D" w:rsidP="00FF0E1D">
      <w:pPr>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дата подачи уведомления и личная подпись уведомителя.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2.4. К уведомлению прилагаются все имеющиеся материалы, подтверждающие обстоятельства обращения в целях склонения работника МБДОУ к совершению коррупционных правонарушений.</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2.5. Работник, которому стало известно о факте обращения к другим работникам МБДОУ в связи с исполнением должностных обязанностей каких-либо лиц в целях склонения их к совершению коррупционных правонарушений, вправе уведомлять об этом заведующего в порядке, установленном настоящим Положением.</w:t>
      </w:r>
    </w:p>
    <w:p w:rsidR="00FF0E1D" w:rsidRDefault="00FF0E1D" w:rsidP="00FF0E1D">
      <w:pPr>
        <w:widowControl w:val="0"/>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widowControl w:val="0"/>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3. Порядок регистрации уведомлений</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3.1. </w:t>
      </w:r>
      <w:hyperlink r:id="rId9"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 xml:space="preserve"> работника МБДОУ подлежит обязательной регистрации.</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Прием, регистрацию и учет поступивших уведомлений осуществляет лицо, ответственное за работу по профилактике коррупционных правонарушений</w:t>
      </w:r>
      <w:proofErr w:type="gramStart"/>
      <w:r>
        <w:rPr>
          <w:rFonts w:ascii="Times New Roman" w:eastAsia="Times New Roman" w:hAnsi="Times New Roman"/>
          <w:color w:val="000000"/>
          <w:sz w:val="28"/>
          <w:szCs w:val="28"/>
          <w:lang w:eastAsia="ru-RU"/>
        </w:rPr>
        <w:t> </w:t>
      </w:r>
      <w:r w:rsidR="00C7102E">
        <w:rPr>
          <w:rFonts w:ascii="Times New Roman" w:eastAsia="Times New Roman" w:hAnsi="Times New Roman"/>
          <w:color w:val="000000"/>
          <w:sz w:val="28"/>
          <w:szCs w:val="28"/>
          <w:lang w:eastAsia="ru-RU"/>
        </w:rPr>
        <w:t>.</w:t>
      </w:r>
      <w:proofErr w:type="gramEnd"/>
    </w:p>
    <w:p w:rsidR="00FF0E1D" w:rsidRDefault="00785E59" w:rsidP="00FF0E1D">
      <w:pPr>
        <w:widowControl w:val="0"/>
        <w:spacing w:after="0" w:line="240" w:lineRule="auto"/>
        <w:ind w:firstLine="709"/>
        <w:jc w:val="both"/>
        <w:rPr>
          <w:rFonts w:ascii="Times New Roman" w:eastAsia="Times New Roman" w:hAnsi="Times New Roman"/>
          <w:sz w:val="28"/>
          <w:szCs w:val="28"/>
          <w:lang w:eastAsia="ru-RU"/>
        </w:rPr>
      </w:pPr>
      <w:hyperlink r:id="rId10" w:anchor="P153" w:tooltip="#P153" w:history="1">
        <w:r w:rsidR="00FF0E1D">
          <w:rPr>
            <w:rStyle w:val="a3"/>
            <w:rFonts w:ascii="Times New Roman" w:eastAsia="Times New Roman" w:hAnsi="Times New Roman"/>
            <w:color w:val="000000"/>
            <w:sz w:val="28"/>
            <w:szCs w:val="28"/>
            <w:lang w:eastAsia="ru-RU"/>
          </w:rPr>
          <w:t>Уведомление</w:t>
        </w:r>
      </w:hyperlink>
      <w:r w:rsidR="00FF0E1D">
        <w:rPr>
          <w:rFonts w:ascii="Times New Roman" w:eastAsia="Times New Roman" w:hAnsi="Times New Roman"/>
          <w:color w:val="000000"/>
          <w:sz w:val="28"/>
          <w:szCs w:val="28"/>
          <w:lang w:eastAsia="ru-RU"/>
        </w:rPr>
        <w:t xml:space="preserve"> регистрируется в день поступления по почте либо представления курьером. В случае представления уведомления работником, регистрация производится незамедлительно в его присутствии. </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Копия поступившего уведомления с регистрационным номером, датой и подписью принимающего лица выдается работнику МБДОУ  для подтверждения принятия и регистрации сведений.</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3.2. Лицо, ответственное за работу по профилактике коррупционных правонарушений обеспечивает </w:t>
      </w:r>
      <w:r>
        <w:rPr>
          <w:rFonts w:ascii="Times New Roman" w:eastAsia="Times New Roman" w:hAnsi="Times New Roman"/>
          <w:color w:val="000000"/>
          <w:sz w:val="28"/>
          <w:szCs w:val="28"/>
          <w:lang w:eastAsia="ru-RU"/>
        </w:rPr>
        <w:lastRenderedPageBreak/>
        <w:t xml:space="preserve">конфиденциальность и сохранность данных, полученных от работника, подавшего </w:t>
      </w:r>
      <w:hyperlink r:id="rId11"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3.3. Регистрация представленного уведомления производится в журнале учета уведомлений о фактах обращения в целях склонения работника МБДОУ к совершению коррупционных правонарушений (далее – Журнал учета) по форме согласно приложению 2 к настоящему Положению.</w:t>
      </w:r>
    </w:p>
    <w:p w:rsidR="00FF0E1D" w:rsidRDefault="00785E59" w:rsidP="00FF0E1D">
      <w:pPr>
        <w:widowControl w:val="0"/>
        <w:spacing w:after="0" w:line="240" w:lineRule="auto"/>
        <w:ind w:firstLine="709"/>
        <w:jc w:val="both"/>
        <w:rPr>
          <w:rFonts w:ascii="Times New Roman" w:eastAsia="Times New Roman" w:hAnsi="Times New Roman"/>
          <w:sz w:val="28"/>
          <w:szCs w:val="28"/>
          <w:lang w:eastAsia="ru-RU"/>
        </w:rPr>
      </w:pPr>
      <w:hyperlink r:id="rId12" w:anchor="P214" w:tooltip="#P214" w:history="1">
        <w:r w:rsidR="00FF0E1D">
          <w:rPr>
            <w:rStyle w:val="a3"/>
            <w:rFonts w:ascii="Times New Roman" w:eastAsia="Times New Roman" w:hAnsi="Times New Roman"/>
            <w:color w:val="000000"/>
            <w:sz w:val="28"/>
            <w:szCs w:val="28"/>
            <w:lang w:eastAsia="ru-RU"/>
          </w:rPr>
          <w:t>Журнал</w:t>
        </w:r>
      </w:hyperlink>
      <w:r w:rsidR="00FF0E1D">
        <w:rPr>
          <w:rFonts w:ascii="Times New Roman" w:eastAsia="Times New Roman" w:hAnsi="Times New Roman"/>
          <w:color w:val="000000"/>
          <w:sz w:val="28"/>
          <w:szCs w:val="28"/>
          <w:lang w:eastAsia="ru-RU"/>
        </w:rPr>
        <w:t xml:space="preserve"> учета оформляется и ведется в </w:t>
      </w:r>
      <w:r w:rsidR="00C7102E">
        <w:rPr>
          <w:rFonts w:ascii="Times New Roman" w:eastAsia="Times New Roman" w:hAnsi="Times New Roman"/>
          <w:color w:val="000000"/>
          <w:sz w:val="28"/>
          <w:szCs w:val="28"/>
          <w:lang w:eastAsia="ru-RU"/>
        </w:rPr>
        <w:t>МБДОУ</w:t>
      </w:r>
      <w:r w:rsidR="00FF0E1D">
        <w:rPr>
          <w:rFonts w:ascii="Times New Roman" w:eastAsia="Times New Roman" w:hAnsi="Times New Roman"/>
          <w:color w:val="000000"/>
          <w:sz w:val="28"/>
          <w:szCs w:val="28"/>
          <w:lang w:eastAsia="ru-RU"/>
        </w:rPr>
        <w:t xml:space="preserve"> и</w:t>
      </w:r>
      <w:r w:rsidR="00FF0E1D">
        <w:rPr>
          <w:rFonts w:ascii="Times New Roman" w:eastAsia="Times New Roman" w:hAnsi="Times New Roman"/>
          <w:i/>
          <w:iCs/>
          <w:color w:val="000000"/>
          <w:sz w:val="28"/>
          <w:szCs w:val="28"/>
          <w:lang w:eastAsia="ru-RU"/>
        </w:rPr>
        <w:t xml:space="preserve"> </w:t>
      </w:r>
      <w:r w:rsidR="00FF0E1D">
        <w:rPr>
          <w:rFonts w:ascii="Times New Roman" w:eastAsia="Times New Roman" w:hAnsi="Times New Roman"/>
          <w:iCs/>
          <w:color w:val="000000"/>
          <w:sz w:val="28"/>
          <w:szCs w:val="28"/>
          <w:lang w:eastAsia="ru-RU"/>
        </w:rPr>
        <w:t>хранится</w:t>
      </w:r>
      <w:r w:rsidR="00FF0E1D">
        <w:rPr>
          <w:rFonts w:ascii="Times New Roman" w:eastAsia="Times New Roman" w:hAnsi="Times New Roman"/>
          <w:color w:val="000000"/>
          <w:sz w:val="28"/>
          <w:szCs w:val="28"/>
          <w:lang w:eastAsia="ru-RU"/>
        </w:rPr>
        <w:t xml:space="preserve"> в месте, защищенном от несанкционированного доступа.</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МБДОУ.</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учета.</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3.4. В нижнем правом углу последнего листа уведомления ставится регистрационная запись, содержащая:</w:t>
      </w:r>
    </w:p>
    <w:p w:rsidR="00FF0E1D" w:rsidRDefault="00FF0E1D" w:rsidP="00FF0E1D">
      <w:pPr>
        <w:widowControl w:val="0"/>
        <w:numPr>
          <w:ilvl w:val="0"/>
          <w:numId w:val="3"/>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входящий номер и дату поступления (в соответствии с записью, внесенной в Журнал учета);</w:t>
      </w:r>
    </w:p>
    <w:p w:rsidR="00FF0E1D" w:rsidRDefault="00FF0E1D" w:rsidP="00FF0E1D">
      <w:pPr>
        <w:widowControl w:val="0"/>
        <w:numPr>
          <w:ilvl w:val="0"/>
          <w:numId w:val="3"/>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подпись и расшифровку фамилии лица, зарегистрировавшего уведомление.</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заведующий незамедлительно после поступления к нему уведомления от работника направляет его копию в один из вышеуказанных органов.</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4. Порядок организации и проведения проверки сведений, содержащихся в уведомлении</w:t>
      </w:r>
    </w:p>
    <w:p w:rsidR="00FF0E1D" w:rsidRDefault="00FF0E1D" w:rsidP="00FF0E1D">
      <w:pPr>
        <w:spacing w:after="0" w:line="24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4.1. После регистрации </w:t>
      </w:r>
      <w:hyperlink r:id="rId13"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 xml:space="preserve"> в течение рабочего дня передается для рассмотрения заведующему МБДОУ.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4.2. Проверка сведений, содержащихся в уведомлении, проводится лицом, ответственным за работу по профилактике коррупционных </w:t>
      </w:r>
      <w:r>
        <w:rPr>
          <w:rFonts w:ascii="Times New Roman" w:eastAsia="Times New Roman" w:hAnsi="Times New Roman"/>
          <w:color w:val="000000"/>
          <w:sz w:val="28"/>
          <w:szCs w:val="28"/>
          <w:lang w:eastAsia="ru-RU"/>
        </w:rPr>
        <w:lastRenderedPageBreak/>
        <w:t>правонарушений в течение десяти рабочих дней со дня регистрации уведомления.</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Проверка включает в себя опрос работника, подавшего уведомление, получение от работника пояснений по сведениям, изложенным в уведомлении. В ходе проверки должны быть полностью, объективно и всесторонне установлены причины и условия, при которых поступила информация или обращение к работнику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4.3. Лицо, ответственное за работу по профилактике коррупционных правонарушений по поручению заведующего направляет полученные в результате проверки документы в органы прокуратуры Российской Федерации, правоохранительные органы не позднее 10 рабочих дней </w:t>
      </w:r>
      <w:proofErr w:type="gramStart"/>
      <w:r>
        <w:rPr>
          <w:rFonts w:ascii="Times New Roman" w:eastAsia="Times New Roman" w:hAnsi="Times New Roman"/>
          <w:color w:val="000000"/>
          <w:sz w:val="28"/>
          <w:szCs w:val="28"/>
          <w:lang w:eastAsia="ru-RU"/>
        </w:rPr>
        <w:t>с даты</w:t>
      </w:r>
      <w:proofErr w:type="gramEnd"/>
      <w:r>
        <w:rPr>
          <w:rFonts w:ascii="Times New Roman" w:eastAsia="Times New Roman" w:hAnsi="Times New Roman"/>
          <w:color w:val="000000"/>
          <w:sz w:val="28"/>
          <w:szCs w:val="28"/>
          <w:lang w:eastAsia="ru-RU"/>
        </w:rPr>
        <w:t xml:space="preserve"> его регистрации в журнале.</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 решению заведующего уведомление может быть направлено как одновременно во все перечисленные органы государственной власти, так и в один из них по компетенции.</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4.4. Проверка сведений о фактах обращения к муниципальному служащему каких-либо лиц в целях склонения к совершению коррупционных правонарушений проводится органами прокуратуры Российской Федерации, Министерством внутренних дел Российской Федерации, Федеральной службой безопасности Российской Федерации в соответствии с законодательством Российской Федерации.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A31994" w:rsidRPr="00E3193D" w:rsidRDefault="00A31994" w:rsidP="00E3193D">
      <w:pPr>
        <w:spacing w:after="0" w:line="240" w:lineRule="auto"/>
        <w:rPr>
          <w:rFonts w:ascii="Times New Roman" w:eastAsia="Times New Roman" w:hAnsi="Times New Roman"/>
          <w:color w:val="000000"/>
          <w:sz w:val="28"/>
          <w:szCs w:val="28"/>
          <w:lang w:eastAsia="ru-RU"/>
        </w:rPr>
      </w:pPr>
    </w:p>
    <w:sectPr w:rsidR="00A31994" w:rsidRPr="00E319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D5306"/>
    <w:multiLevelType w:val="multilevel"/>
    <w:tmpl w:val="8E0E2B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C"/>
    <w:rsid w:val="00485D88"/>
    <w:rsid w:val="00785E59"/>
    <w:rsid w:val="00791E8C"/>
    <w:rsid w:val="00891C5F"/>
    <w:rsid w:val="008D1DD7"/>
    <w:rsid w:val="00A31994"/>
    <w:rsid w:val="00C7102E"/>
    <w:rsid w:val="00D326F9"/>
    <w:rsid w:val="00DE4918"/>
    <w:rsid w:val="00E3193D"/>
    <w:rsid w:val="00FF0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E1D"/>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F0E1D"/>
    <w:rPr>
      <w:color w:val="0000FF"/>
      <w:u w:val="single"/>
    </w:rPr>
  </w:style>
  <w:style w:type="paragraph" w:styleId="a4">
    <w:name w:val="Balloon Text"/>
    <w:basedOn w:val="a"/>
    <w:link w:val="a5"/>
    <w:uiPriority w:val="99"/>
    <w:semiHidden/>
    <w:unhideWhenUsed/>
    <w:rsid w:val="00D326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26F9"/>
    <w:rPr>
      <w:rFonts w:ascii="Tahoma" w:eastAsia="Calibri" w:hAnsi="Tahoma" w:cs="Tahoma"/>
      <w:sz w:val="16"/>
      <w:szCs w:val="16"/>
    </w:rPr>
  </w:style>
  <w:style w:type="table" w:styleId="a6">
    <w:name w:val="Table Grid"/>
    <w:basedOn w:val="a1"/>
    <w:uiPriority w:val="59"/>
    <w:rsid w:val="008D1DD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E1D"/>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F0E1D"/>
    <w:rPr>
      <w:color w:val="0000FF"/>
      <w:u w:val="single"/>
    </w:rPr>
  </w:style>
  <w:style w:type="paragraph" w:styleId="a4">
    <w:name w:val="Balloon Text"/>
    <w:basedOn w:val="a"/>
    <w:link w:val="a5"/>
    <w:uiPriority w:val="99"/>
    <w:semiHidden/>
    <w:unhideWhenUsed/>
    <w:rsid w:val="00D326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26F9"/>
    <w:rPr>
      <w:rFonts w:ascii="Tahoma" w:eastAsia="Calibri" w:hAnsi="Tahoma" w:cs="Tahoma"/>
      <w:sz w:val="16"/>
      <w:szCs w:val="16"/>
    </w:rPr>
  </w:style>
  <w:style w:type="table" w:styleId="a6">
    <w:name w:val="Table Grid"/>
    <w:basedOn w:val="a1"/>
    <w:uiPriority w:val="59"/>
    <w:rsid w:val="008D1DD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1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13"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3" Type="http://schemas.microsoft.com/office/2007/relationships/stylesWithEffects" Target="stylesWithEffects.xml"/><Relationship Id="rId7"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12"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4" Type="http://schemas.openxmlformats.org/officeDocument/2006/relationships/settings" Target="settings.xml"/><Relationship Id="rId9"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1341</Words>
  <Characters>7650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ПК1</cp:lastModifiedBy>
  <cp:revision>11</cp:revision>
  <cp:lastPrinted>2023-09-20T11:04:00Z</cp:lastPrinted>
  <dcterms:created xsi:type="dcterms:W3CDTF">2023-09-18T07:36:00Z</dcterms:created>
  <dcterms:modified xsi:type="dcterms:W3CDTF">2023-09-20T11:08:00Z</dcterms:modified>
</cp:coreProperties>
</file>